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55" w:rsidRPr="00A22255" w:rsidRDefault="00A22255" w:rsidP="00A222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5813"/>
      <w:r w:rsidRPr="00A222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:rsidR="00A22255" w:rsidRPr="00A22255" w:rsidRDefault="00A22255" w:rsidP="00A222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22255" w:rsidRPr="00A22255" w:rsidRDefault="00A22255" w:rsidP="00A22255">
      <w:pPr>
        <w:rPr>
          <w:lang w:val="ru-RU"/>
        </w:rPr>
      </w:pPr>
    </w:p>
    <w:p w:rsidR="00A22255" w:rsidRPr="00A22255" w:rsidRDefault="00A22255" w:rsidP="00A22255">
      <w:pPr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0"/>
        <w:gridCol w:w="4924"/>
      </w:tblGrid>
      <w:tr w:rsidR="00A22255" w:rsidRPr="00C5112B" w:rsidTr="00E02973">
        <w:trPr>
          <w:trHeight w:val="270"/>
        </w:trPr>
        <w:tc>
          <w:tcPr>
            <w:tcW w:w="5077" w:type="dxa"/>
            <w:shd w:val="clear" w:color="auto" w:fill="auto"/>
          </w:tcPr>
          <w:p w:rsidR="00A22255" w:rsidRPr="00C5112B" w:rsidRDefault="00A22255" w:rsidP="00E02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A22255" w:rsidRPr="00C5112B" w:rsidRDefault="00A22255" w:rsidP="00E02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A22255" w:rsidRPr="00C5112B" w:rsidTr="00E02973">
        <w:trPr>
          <w:trHeight w:val="270"/>
        </w:trPr>
        <w:tc>
          <w:tcPr>
            <w:tcW w:w="5077" w:type="dxa"/>
            <w:shd w:val="clear" w:color="auto" w:fill="auto"/>
          </w:tcPr>
          <w:p w:rsidR="00A22255" w:rsidRPr="00C5112B" w:rsidRDefault="00A22255" w:rsidP="00E02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A22255" w:rsidRPr="00C5112B" w:rsidRDefault="00A22255" w:rsidP="00E02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A22255" w:rsidRPr="00C5112B" w:rsidTr="00E02973">
        <w:trPr>
          <w:trHeight w:val="270"/>
        </w:trPr>
        <w:tc>
          <w:tcPr>
            <w:tcW w:w="5077" w:type="dxa"/>
            <w:shd w:val="clear" w:color="auto" w:fill="auto"/>
          </w:tcPr>
          <w:p w:rsidR="00A22255" w:rsidRPr="00E3476A" w:rsidRDefault="00A22255" w:rsidP="00E02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76A">
              <w:rPr>
                <w:rFonts w:ascii="Times New Roman" w:hAnsi="Times New Roman" w:cs="Times New Roman"/>
                <w:sz w:val="24"/>
                <w:szCs w:val="24"/>
              </w:rPr>
              <w:t>Штенская Н.С.</w:t>
            </w:r>
          </w:p>
        </w:tc>
        <w:tc>
          <w:tcPr>
            <w:tcW w:w="5079" w:type="dxa"/>
            <w:shd w:val="clear" w:color="auto" w:fill="auto"/>
          </w:tcPr>
          <w:p w:rsidR="00A22255" w:rsidRPr="00C5112B" w:rsidRDefault="00A22255" w:rsidP="00E02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Кучина Е.А.</w:t>
            </w:r>
          </w:p>
        </w:tc>
      </w:tr>
      <w:tr w:rsidR="00A22255" w:rsidRPr="00C5112B" w:rsidTr="00E02973">
        <w:trPr>
          <w:trHeight w:val="282"/>
        </w:trPr>
        <w:tc>
          <w:tcPr>
            <w:tcW w:w="5077" w:type="dxa"/>
            <w:shd w:val="clear" w:color="auto" w:fill="auto"/>
          </w:tcPr>
          <w:p w:rsidR="00A22255" w:rsidRPr="00C5112B" w:rsidRDefault="00A22255" w:rsidP="00E02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27.08.2025</w:t>
            </w:r>
          </w:p>
        </w:tc>
        <w:tc>
          <w:tcPr>
            <w:tcW w:w="5079" w:type="dxa"/>
            <w:shd w:val="clear" w:color="auto" w:fill="auto"/>
          </w:tcPr>
          <w:p w:rsidR="00A22255" w:rsidRPr="00C5112B" w:rsidRDefault="00783B67" w:rsidP="00E02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от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22255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:rsidR="00A22255" w:rsidRPr="005162F6" w:rsidRDefault="00A22255" w:rsidP="00A22255"/>
    <w:p w:rsidR="00A22255" w:rsidRPr="002B6049" w:rsidRDefault="00A22255" w:rsidP="00A22255">
      <w:pPr>
        <w:pStyle w:val="1"/>
        <w:jc w:val="right"/>
      </w:pPr>
    </w:p>
    <w:p w:rsidR="00A22255" w:rsidRPr="002B6049" w:rsidRDefault="00A22255" w:rsidP="00A22255">
      <w:pPr>
        <w:jc w:val="right"/>
      </w:pPr>
    </w:p>
    <w:p w:rsidR="00A22255" w:rsidRPr="002B6049" w:rsidRDefault="00A22255" w:rsidP="00A22255">
      <w:bookmarkStart w:id="1" w:name="_GoBack"/>
      <w:bookmarkEnd w:id="1"/>
    </w:p>
    <w:p w:rsidR="00A22255" w:rsidRDefault="00A22255" w:rsidP="00A22255"/>
    <w:p w:rsidR="00A22255" w:rsidRDefault="00A22255" w:rsidP="00A22255"/>
    <w:p w:rsidR="00A22255" w:rsidRPr="00783B67" w:rsidRDefault="00A22255" w:rsidP="00A222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83B67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A22255" w:rsidRPr="00783B67" w:rsidRDefault="00A22255" w:rsidP="00A222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22255" w:rsidRPr="00B35030" w:rsidRDefault="00A22255" w:rsidP="00A222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35030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«Русский язык»</w:t>
      </w:r>
    </w:p>
    <w:p w:rsidR="00A22255" w:rsidRPr="00B35030" w:rsidRDefault="00A22255" w:rsidP="00A222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22255" w:rsidRPr="00B35030" w:rsidRDefault="00A22255" w:rsidP="00A222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35030">
        <w:rPr>
          <w:rFonts w:ascii="Times New Roman" w:hAnsi="Times New Roman" w:cs="Times New Roman"/>
          <w:b/>
          <w:sz w:val="32"/>
          <w:szCs w:val="32"/>
          <w:lang w:val="ru-RU"/>
        </w:rPr>
        <w:t>для обучающихся 5-9 классов</w:t>
      </w:r>
    </w:p>
    <w:p w:rsidR="00A22255" w:rsidRPr="00B35030" w:rsidRDefault="00A22255" w:rsidP="00A22255">
      <w:pPr>
        <w:rPr>
          <w:lang w:val="ru-RU"/>
        </w:rPr>
      </w:pPr>
    </w:p>
    <w:p w:rsidR="00A22255" w:rsidRPr="00B35030" w:rsidRDefault="00A22255" w:rsidP="00A22255">
      <w:pPr>
        <w:rPr>
          <w:lang w:val="ru-RU"/>
        </w:rPr>
      </w:pPr>
    </w:p>
    <w:p w:rsidR="00A22255" w:rsidRPr="00B35030" w:rsidRDefault="00A22255" w:rsidP="00A222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22255" w:rsidRPr="00B35030" w:rsidRDefault="00A22255" w:rsidP="00A222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22255" w:rsidRPr="00B35030" w:rsidRDefault="00A22255" w:rsidP="00A222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22255" w:rsidRPr="00B35030" w:rsidRDefault="00A22255" w:rsidP="00A222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22255" w:rsidRPr="00B35030" w:rsidRDefault="00A22255" w:rsidP="00A2225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35030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A22255" w:rsidRPr="00B35030" w:rsidRDefault="00A22255" w:rsidP="00A2225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35030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A22255" w:rsidRDefault="00A22255" w:rsidP="00A2225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350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</w:t>
      </w:r>
      <w:r w:rsidRPr="00C51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B350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2025 год‌</w:t>
      </w:r>
    </w:p>
    <w:p w:rsidR="00F22918" w:rsidRPr="00B35030" w:rsidRDefault="00BB28F8" w:rsidP="00A2225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РАКТЕРИСТИКА УЧЕБНОГО ПРЕДМЕТА «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ЯЗЫК»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ЦЕЛИ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 ЗАДАЧИ </w:t>
      </w:r>
      <w:r w:rsidRPr="00BB28F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ИЗУЧЕНИЯ УЧЕБНОГО ПРЕДМЕТА «РУССКИЙ ЯЗЫК»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0845814"/>
      <w:bookmarkEnd w:id="0"/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35030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35030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35030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 как единица языка. Смыслоразличительная роль звука.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F22918" w:rsidRPr="00B35030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B3503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22918" w:rsidRPr="00B35030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B3503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Омонимы. Паронимы.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35030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словоизменения глаголов, постановки ударения в глагольных формах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прямой речью.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B3503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35030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03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Правила правописания имён числительных: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Синтаксический и пунктуационный анализ предложений с деепричастным оборотом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тексте в соответствии с их значением и стилистической окраской. Интонационные особенности предложений с частицами.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Пунктуация. Функции знаков препинания.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Дополнения прямые и косвенные.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Классификация сложных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0845810"/>
      <w:bookmarkEnd w:id="2"/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наблюдений, поступков и стремление совершенствовать пути достижения индивидуального и коллективного благополучия;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членами команды, участвовать в групповых формах работы (обсуждения, обмен мнениями, «мозговой штурм» и другие);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 ставить ударение в деепричастиях.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морфологический анализ союзов, применять это умение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словосочетании: согласование, управление, примыкание; выявлять грамматическую синонимию словосочетаний.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употребления бессоюзных сложных предложений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22918" w:rsidRPr="00BB28F8" w:rsidRDefault="00BB28F8" w:rsidP="00BB28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50845811"/>
      <w:bookmarkEnd w:id="3"/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5165"/>
        <w:gridCol w:w="1203"/>
        <w:gridCol w:w="1841"/>
        <w:gridCol w:w="1910"/>
        <w:gridCol w:w="3063"/>
      </w:tblGrid>
      <w:tr w:rsidR="00F22918" w:rsidRPr="00BB28F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2918" w:rsidRPr="00BB28F8" w:rsidSect="00BB28F8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5311"/>
        <w:gridCol w:w="1150"/>
        <w:gridCol w:w="1841"/>
        <w:gridCol w:w="1910"/>
        <w:gridCol w:w="3063"/>
      </w:tblGrid>
      <w:tr w:rsidR="00F22918" w:rsidRPr="00BB28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5.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2918" w:rsidRPr="00BB28F8" w:rsidSect="00BB28F8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5254"/>
        <w:gridCol w:w="1176"/>
        <w:gridCol w:w="1841"/>
        <w:gridCol w:w="1910"/>
        <w:gridCol w:w="3023"/>
      </w:tblGrid>
      <w:tr w:rsidR="00F22918" w:rsidRPr="00BB28F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2918" w:rsidRPr="00BB28F8" w:rsidSect="00BB28F8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5101"/>
        <w:gridCol w:w="1214"/>
        <w:gridCol w:w="1841"/>
        <w:gridCol w:w="1910"/>
        <w:gridCol w:w="3063"/>
      </w:tblGrid>
      <w:tr w:rsidR="00F22918" w:rsidRPr="00BB28F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2918" w:rsidRPr="00BB28F8" w:rsidSect="00BB28F8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BB28F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5113"/>
        <w:gridCol w:w="1210"/>
        <w:gridCol w:w="1841"/>
        <w:gridCol w:w="1910"/>
        <w:gridCol w:w="3063"/>
      </w:tblGrid>
      <w:tr w:rsidR="00F22918" w:rsidRPr="00BB28F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B28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22918" w:rsidRPr="00BB2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F22918" w:rsidP="00BB28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50845812"/>
      <w:bookmarkStart w:id="6" w:name="block-50845815"/>
      <w:bookmarkEnd w:id="4"/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4180"/>
        <w:gridCol w:w="1617"/>
        <w:gridCol w:w="1367"/>
        <w:gridCol w:w="1712"/>
      </w:tblGrid>
      <w:tr w:rsidR="00B35030" w:rsidRPr="00BB28F8" w:rsidTr="000D4BA8">
        <w:trPr>
          <w:trHeight w:val="276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47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(обучающее). Подробное изложение текста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согласных в корне слова. Типы орфограмм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 «Фонетика, графика, орфоэпия», «Орфография»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ы-и после приставок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ы-и после ц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теме «Морфемика. Орфография»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«Морфемика. Орфография»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"Лексикология"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– основная единица речевого общения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Смысловые и интонационные особенности повествовательных, вопросительных, побудительных, восклицательных 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невосклицательных предложений. Интонация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Пунктуационное оформление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 с прямой речью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«Синтаксис и пунктуация».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«Синтаксис и пунктуация»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Е и И в падежных окончаниях имён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О и Е (Ё) после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шипящих и Ц в суффиксах имен существительных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 // о: -гар- — -гор-, -зар- — -зор-.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«Имя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прилагательное»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«Имя прилагательное».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 / Всероссийская проверочная работа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е//и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е//и.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«Глагол». Проверочная работа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5152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3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030" w:rsidRPr="00BB28F8" w:rsidRDefault="00B35030" w:rsidP="00B350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35030" w:rsidRPr="00BB28F8" w:rsidSect="005408A0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4155"/>
        <w:gridCol w:w="1560"/>
        <w:gridCol w:w="1408"/>
        <w:gridCol w:w="1710"/>
      </w:tblGrid>
      <w:tr w:rsidR="00B35030" w:rsidRPr="00BB28F8" w:rsidTr="000D4BA8">
        <w:trPr>
          <w:trHeight w:val="276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476"/>
          <w:tblCellSpacing w:w="20" w:type="nil"/>
        </w:trPr>
        <w:tc>
          <w:tcPr>
            <w:tcW w:w="1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Метафора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русского языка с точки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зрения ее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способы образования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корня -кас- — -кос- с чередованием а//о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словоизменения сложных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имен существительных с первой частью пол-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помещения (интерьера)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 и нн в именах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-к- и -ск-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-к- и -ск-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имен прилагательных.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правописания местоимений: правописание местоимений с не и ни; слитное,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раздельное и дефисное написание местоимений.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030" w:rsidRPr="00BB28F8" w:rsidRDefault="00B35030" w:rsidP="00B350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35030" w:rsidRPr="00BB28F8" w:rsidSect="005408A0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253"/>
        <w:gridCol w:w="1701"/>
        <w:gridCol w:w="1417"/>
        <w:gridCol w:w="1843"/>
      </w:tblGrid>
      <w:tr w:rsidR="00B35030" w:rsidRPr="00BB28F8" w:rsidTr="000D4BA8">
        <w:trPr>
          <w:trHeight w:val="276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476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работа/диктант с грамматическим заданием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 смысловой тип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глагола и прилагательного у 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перед н и нн в полных причастиях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 и нн в кратких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страдательных причастиях и кратких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наречиях на -о (-е)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наречиях на -о (-е).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а на конце наречий.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наречий.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Предлоги производные 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непроизводные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частиц не и ни.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«Служебные части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речи».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030" w:rsidRPr="00BB28F8" w:rsidRDefault="00B35030" w:rsidP="00B350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35030" w:rsidRPr="00BB28F8" w:rsidSect="005408A0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394"/>
        <w:gridCol w:w="1276"/>
        <w:gridCol w:w="1418"/>
        <w:gridCol w:w="7"/>
        <w:gridCol w:w="1977"/>
      </w:tblGrid>
      <w:tr w:rsidR="00B35030" w:rsidRPr="00BB28F8" w:rsidTr="000D4BA8">
        <w:trPr>
          <w:trHeight w:val="276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476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 способы связи предложений в тексте.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«Односоставные предложения».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простом осложнённом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Однородные и неоднородные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вводными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конструкциями.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8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4" w:space="0" w:color="auto"/>
            </w:tcBorders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030" w:rsidRPr="00BB28F8" w:rsidRDefault="00B35030" w:rsidP="00B350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35030" w:rsidRPr="00BB28F8" w:rsidSect="005408A0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p w:rsidR="00B35030" w:rsidRPr="00BB28F8" w:rsidRDefault="00B35030" w:rsidP="00B350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4882"/>
        <w:gridCol w:w="1276"/>
        <w:gridCol w:w="1417"/>
        <w:gridCol w:w="1843"/>
      </w:tblGrid>
      <w:tr w:rsidR="00B35030" w:rsidRPr="00BB28F8" w:rsidTr="000D4BA8">
        <w:trPr>
          <w:trHeight w:val="110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  <w:p w:rsidR="00B35030" w:rsidRPr="00BB28F8" w:rsidRDefault="00B35030" w:rsidP="000D4B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"Сложноподчинённое предложение"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30" w:rsidRPr="00BB28F8" w:rsidTr="000D4BA8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35030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B35030" w:rsidRPr="00BB28F8" w:rsidRDefault="00B35030" w:rsidP="000D4B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</w:tbl>
    <w:p w:rsidR="00B35030" w:rsidRDefault="00B35030" w:rsidP="00B35030"/>
    <w:p w:rsidR="00B35030" w:rsidRDefault="00B3503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F22918" w:rsidRP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</w:t>
      </w:r>
    </w:p>
    <w:p w:rsidR="00F22918" w:rsidRPr="00BB28F8" w:rsidRDefault="00BB28F8" w:rsidP="00BB28F8">
      <w:pPr>
        <w:tabs>
          <w:tab w:val="left" w:pos="4845"/>
        </w:tabs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ОБРАЗОВАТЕЛЬНОЙ ПРОГРАММЫ</w:t>
      </w:r>
    </w:p>
    <w:p w:rsidR="00F22918" w:rsidRPr="00BB28F8" w:rsidRDefault="00F2291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22918" w:rsidRP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5"/>
        <w:gridCol w:w="7971"/>
      </w:tblGrid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смысловой анализ текста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фонетический анализ слов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морфемы в слове (корень, приставку, суффикс, окончание),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выделять основу слова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морфемный анализ слов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глаголы возвратные и невозвратные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простые неосложнённые предложения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второстепенные члены предложения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правильно употреблять слова-паронимы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-з(-с)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корней с чередованием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(и)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корней с проверяемыми, непроверяемыми, непроизносимыми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согласными (в рамках изученного),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ё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окончаниях,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-чик-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-щик-, -ек-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-ик-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(-чик-)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употребления (неупотребления)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прилагательными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глаголов: использования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-тся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-ться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глаголах;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-ова-, -ева-, -ыва-, -ива-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личных окончаний глагола, гласной перед суффиксом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и),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но)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Оформлять диалог в письменном виде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F22918" w:rsidRPr="00B3503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2918" w:rsidRP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7972"/>
      </w:tblGrid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смысловой анализ текста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Анализировать текст с точки зрения его принадлежности к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функционально-смысловому типу речи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лексический анализ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разряды местоимений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местоимений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разноспрягаемые глаголы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глаголов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фонетический анализ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склонять числительные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склонять местоимения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корня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-кас-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-кос-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чередованием а (о)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гласных в приставках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пре-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при-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слитного и дефисного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полу-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 словами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именах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имён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местоимений с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ситуацию употребления фразеологизма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2918" w:rsidRP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740"/>
      </w:tblGrid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смысловой анализ текста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Оформлять деловые бумаги (инструкция)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Склонять причастия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причастий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деепричастий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разряды наречий по значению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наречий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предлогов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союз как служебную часть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союзов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частиц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группы междометий по значению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междометий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звукоподражательных слов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грамматические омонимы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лексический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ставить ударение в деепричастиях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из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в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составе словосочетаний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правописания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гласной перед суффиксом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-вш-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-нн-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причастиями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слитного и раздельного написания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деепричастиями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наречиях на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наречий с приставками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из-, до-, с-, в-, на-, за-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употребления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конце наречий после шипящих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суффиксов наречий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приставках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наречий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слитного и раздельного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наречиями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правописания союзов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правописания частиц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F22918" w:rsidRPr="00B3503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B28F8" w:rsidRDefault="00BB28F8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F22918" w:rsidRPr="00BB28F8" w:rsidRDefault="00BB28F8" w:rsidP="00BB28F8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7972"/>
      </w:tblGrid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тексты разных функционально-смысловых типов речи;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анализировать тексты разных функциональных разновидностей языка и жанров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грамматическую синонимию словосочетаний 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анализ словосочетаний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способы выражения подлежащего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полные и неполные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анализ предложений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 только… но и, как… так 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функции знаков препинания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да, нет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(и...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или... или, либo... либo, ни... ни, тo... тo)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F22918" w:rsidRPr="00BB28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нормы использования инверсии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F22918" w:rsidRPr="00B3503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2255" w:rsidRPr="00B35030" w:rsidRDefault="00A22255">
      <w:pPr>
        <w:rPr>
          <w:lang w:val="ru-RU"/>
        </w:rPr>
      </w:pPr>
      <w:r w:rsidRPr="00B35030">
        <w:rPr>
          <w:lang w:val="ru-RU"/>
        </w:rPr>
        <w:br w:type="page"/>
      </w: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7"/>
        <w:gridCol w:w="7999"/>
      </w:tblGrid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жанра сочинения, характера темы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подчинительные союзы и союзные слова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F22918" w:rsidRPr="00B3503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прямую и косвенную речь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построения предложений с прямой и косвенной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речью, при цитировании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F22918" w:rsidRPr="00BB28F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50845817"/>
      <w:bookmarkEnd w:id="6"/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F22918" w:rsidRPr="00BB28F8" w:rsidRDefault="00F22918" w:rsidP="00BB28F8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8788"/>
      </w:tblGrid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содержания текста с изменением лица рассказчика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 Тема и главная мысль текста.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Микротема текста. Ключевые слова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гласных звуков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согласных звуков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звуков в речевом потоке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однозначные и многозначные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значения слова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родовых и видовых понятий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грамматики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существительное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Род, число, падеж имени существительного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общего рода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существительных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прилагательное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Глагол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глаголов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Словосочетание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его признаки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простые и сложные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Синтаксис. Второстепенные члены предложения 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и типичные средства его выражения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Простое осложнённое предложение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и),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но)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Сложное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Прямая речь. Цитирование. Диалог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русского ударения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разделительных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-лаг- и -лож-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-раст-, -ращ-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-рос-; -гар-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-гор-, -зар-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-зор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-;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-клан-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-клон-, -скак-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-скоч-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 // и: -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бер-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-бир-, -блест-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-блист-, -дер-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-дир-, -жег-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-жиг-, -мер-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-мир-, -пер-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-пир-, -стел-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-стил-, -тер-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-тир-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ё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-з(-с)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ц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прилагательными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-тся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-ться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глаголах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-ова-, -ева-, -ыва-, -ива-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не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глаголами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окончаний имён существительных;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окончаниях,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-чик-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-щик-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-ик- (-чик-)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употребления (неупотребления)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как раздел лингвистики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F22918" w:rsidRPr="00B3503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да (в значении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диалога на письме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F22918" w:rsidRPr="00BB28F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8844"/>
      </w:tblGrid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Заявление. Расписка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существительное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существительных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прилагательное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числительное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грамматическое значение имени числительного.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Местоимение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местоимений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Глагол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глаголов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словари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словоизменения имён существительных 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образование форм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глаголов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сложных и сложносокращённых слов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правописания корня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-кас-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-кос-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чередованием а // о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правописания гласных в приставках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пре-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при-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слитного и дефисного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полу-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 словами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именах прилагательных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-к-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сложных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правописания имён числительных: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ь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как раздел лингвистики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F22918" w:rsidRPr="00BB28F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Эпитеты, метафоры, олицетворения</w:t>
            </w:r>
          </w:p>
        </w:tc>
      </w:tr>
      <w:tr w:rsidR="00F22918" w:rsidRPr="00B3503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568"/>
      </w:tblGrid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текста. Абзац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функционально-смысловой тип речи.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особенности текста-рассуждения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Причастие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причастия, роль в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Деепричастие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функция деепричастия, роль в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Наречие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в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Служебные части речи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Предлог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Предлог как служебная часть речи.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функции предлогов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предлогов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Союз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 как служебная часть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союзов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Частица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как служебная часть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как особая группа слов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 слова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Ударение в некоторых формах 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ударения в деепричастиях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Созвучные причастия и имена прилагательные (висящий и висячий, горящий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горячий)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образования степеней сравнения наречий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из и с, в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по, благодаря, согласно, вопреки, наперерез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в суффиксах причастий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причастиями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наречиях на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-о(-е)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наречий с приставками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из-, до-, с-, в-, на-, за-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на конце наречий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наречий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производных предлогов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различия частиц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Использование частиц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письменной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приставки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частицы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разными частями речи (обобщение)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частиц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ли, же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другими словами. Дефисное написание частиц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-то, -таки, -ка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F22918" w:rsidRPr="00B3503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F22918" w:rsidRPr="00BB28F8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789"/>
      </w:tblGrid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Словосочетание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словосочетания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нераспространённые)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полные и неполные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подлежащего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предложения, их виды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Простое осложнённое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Распространённое и нераспространённое обращение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Вводные конструкции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Вставные конструкции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словосочетаний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простого предложения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 только… но 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как…так 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Пунктуационные особенности предложений со словами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да, нет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и...и, или...или, либо...либо, ни...ни, то...то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простых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использования инверсии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B28F8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790"/>
      </w:tblGrid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письмо, аудирование, чтение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Тезисы, конспект, реферат, рецензия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Сложное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Прямая речь. Цитирование. Диалог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сложносочинённого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F22918" w:rsidRPr="00B3503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в бессоюзном сложном предложении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постановки знаков препинания в предложениях с косвенной речью, с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прямой речью, при цитировании.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включения цитат в высказывание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F22918" w:rsidRPr="00BB28F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0845818"/>
      <w:bookmarkEnd w:id="7"/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  <w:r w:rsidR="00A22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973"/>
      </w:tblGrid>
      <w:tr w:rsidR="00F22918" w:rsidRPr="00BB28F8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 менее 280 слов), сжатое и выборочное изложение (исходный текст объёмом не менее 300 слов)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звуков речи и характеристика </w:t>
            </w: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их фонетических признаков; распознавание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междометий, звукоподражательных слов, причастий, деепричастий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косвенной и прямой речи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фонетического анализа слова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морфемного анализа слова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словообразовательного анализа слова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лексического анализа слова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морфологического анализа слова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пунктуационного анализа предложения, текста или его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фрагмента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синтаксического анализа словосочетания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смыслового анализа текста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основных орфоэпических норм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F22918" w:rsidRPr="00B3503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-в-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-на-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основных орфографических норм: правописание согласных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F22918" w:rsidRPr="00BB28F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F22918" w:rsidRPr="00BB28F8" w:rsidRDefault="00BB28F8" w:rsidP="00A22255">
      <w:pPr>
        <w:spacing w:before="199" w:after="199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0845819"/>
      <w:bookmarkEnd w:id="8"/>
      <w:r w:rsidRPr="00BB28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РУССКОМУ ЯЗЫКУ</w:t>
      </w:r>
      <w:r w:rsidR="00A22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22918" w:rsidRPr="00BB28F8" w:rsidRDefault="00F22918" w:rsidP="00BB28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783"/>
      </w:tblGrid>
      <w:tr w:rsidR="00F22918" w:rsidRPr="00BB28F8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BB28F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Выступление с научным сообщением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содержания текста с изменением лица рассказчика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гласных звуков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согласных звуков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звуков в речевом потоке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однозначные и многозначные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значения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родовых и видовых понятий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Стилистические пласты лексики: стилистически нейтральная, высокая и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сниженная лексика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грамматики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существительное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Род, число, падеж имени существительного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общего рода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существительных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прилагательное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прилагательных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Глагол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числительное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грамматическое значение имени числительного.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числительных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Местоимение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местоимений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Причастие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причастий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Деепричастие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функция деепричастия, роль в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Наречие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 наречий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Предлог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 как служебная часть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Союз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 как служебная часть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Частица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как служебная часть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как особая группа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Омонимия слов разных частей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омонимия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грамматических омонимов в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Словосочетание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словосочетания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нераспространённые)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полные и неполные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подлежащего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предложения, их виды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Простое осложнённое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Распространенное и нераспространённое обращение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Вводные конструкции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Вставные конструкции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Сложное предложение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Средства связи частей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сложносочинённого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Прямая речь. Цитирование. Диалог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-ся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-из-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-в-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-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на-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по, благодаря, согласно, вопреки, наперерез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 только… но и, как… так 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ё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слова;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-з (-с)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правописание гласных в приставках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пре-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при-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ъ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ц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суффиксах имён существительных; правописание суффиксов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-чик-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-щик-; -ек-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-ик- (-чик-)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имён существительных; правописание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имён прилагательных; правописание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-ова-, -ева-, -ыва-, -ива-;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правописание гласной перед суффиксом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-ск-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наречий с приставками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из-, до-, с-, в-, на-, за-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правописание суффиксов наречий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окончаниях слов разных частей речи: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правописание безударных окончаний имён существительных;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полу-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бы, ли, же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другими словами; дефисное написание частиц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-то, -таки, -ка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глаголами; правописание местоимений с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причастиями; слитное и раздельное написание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деепричастиями; слитное и раздельное написание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не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наречиями; смысловые различия частиц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нн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именах прилагательных; правописание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наречиях на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 (-е)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служебных частей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собственных имён существительных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сложных и сложносокращённых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слов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неполном предложении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но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(и...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или... или, либo... либo, ни...ни, тo... тo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обособления обстоятельств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постановки знаков препинания в предложениях с междометиями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F22918" w:rsidRPr="00B3503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предложений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F22918" w:rsidRPr="00BB28F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22918" w:rsidRPr="00BB28F8" w:rsidRDefault="00BB28F8" w:rsidP="00BB28F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8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p w:rsidR="00A22255" w:rsidRPr="00A22255" w:rsidRDefault="00A22255" w:rsidP="00A222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block-50845816"/>
      <w:bookmarkEnd w:id="9"/>
      <w:r w:rsidRPr="00A22255">
        <w:rPr>
          <w:rFonts w:ascii="Times New Roman" w:hAnsi="Times New Roman" w:cs="Times New Roman"/>
          <w:b/>
          <w:sz w:val="24"/>
          <w:szCs w:val="24"/>
        </w:rPr>
        <w:lastRenderedPageBreak/>
        <w:t>Перечень (кодификатор) проверяемых</w:t>
      </w:r>
    </w:p>
    <w:p w:rsidR="00A22255" w:rsidRPr="00A22255" w:rsidRDefault="00A22255" w:rsidP="00A222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255">
        <w:rPr>
          <w:rFonts w:ascii="Times New Roman" w:hAnsi="Times New Roman" w:cs="Times New Roman"/>
          <w:b/>
          <w:sz w:val="24"/>
          <w:szCs w:val="24"/>
        </w:rPr>
        <w:t>требований к метапредметным результатам освоения основной</w:t>
      </w:r>
    </w:p>
    <w:p w:rsidR="00A22255" w:rsidRPr="00A22255" w:rsidRDefault="00A22255" w:rsidP="00A222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255">
        <w:rPr>
          <w:rFonts w:ascii="Times New Roman" w:hAnsi="Times New Roman" w:cs="Times New Roman"/>
          <w:b/>
          <w:sz w:val="24"/>
          <w:szCs w:val="24"/>
        </w:rPr>
        <w:t>образовательной программы основного общего образования.</w:t>
      </w:r>
    </w:p>
    <w:p w:rsidR="00A22255" w:rsidRDefault="00A22255" w:rsidP="00A2225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метапредметным результатам освоения основной образовательной программы основного общего образования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Выявлять и характеризовать существенные признаки объектов (явлений)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предлагать критерии для выявления закономерностей и противоречий;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при изучении явлений и процессов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возможное дальнейшее развитие процессов, событий и их последствия в аналогичных или сходных ситуациях, выдвигать </w:t>
            </w:r>
            <w:r w:rsidRPr="00A22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предположения об их развитии в новых условиях и контекстах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Использовать вопросы как исследовательский инструмент познания;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Эффективно запоминать и систематизировать информацию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Выражать себя (свою точку зрения) в устных и письменных текстах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Публично представлять результаты выполненного опыта (эксперимента, исследования, проекта);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      </w:r>
            <w:r w:rsidRPr="00A22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и смягчать конфликты, вести переговоры;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Выявлять проблемы для решения в жизненных и учебных ситуациях;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делать выбор и брать ответственность за решение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Владеть способами самоконтроля, самомотивации и рефлексии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 xml:space="preserve">Вносить коррективы в деятельность на основе новых обстоятельств, </w:t>
            </w:r>
            <w:r w:rsidRPr="00A22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изменившихся ситуаций, установленных ошибок, возникших трудностей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Давать адекватную оценку ситуации и предлагать план ее изменения;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оценивать соответствие результата цели и условиям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Эмоциональный интеллект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Различать, называть и управлять собственными эмоциями и эмоциями других;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выявлять и анализировать причины эмоций;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ставить себя на место другого человека, понимать мотивы и намерения другого;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регулировать способ выражения эмоций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Принятие себя и других</w:t>
            </w:r>
          </w:p>
        </w:tc>
      </w:tr>
      <w:tr w:rsidR="00A22255" w:rsidRPr="00A22255" w:rsidTr="00E02973">
        <w:tc>
          <w:tcPr>
            <w:tcW w:w="1701" w:type="dxa"/>
          </w:tcPr>
          <w:p w:rsidR="00A22255" w:rsidRPr="00A22255" w:rsidRDefault="00A22255" w:rsidP="00E029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7370" w:type="dxa"/>
          </w:tcPr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открытость себе и другим;</w:t>
            </w:r>
          </w:p>
          <w:p w:rsidR="00A22255" w:rsidRPr="00A22255" w:rsidRDefault="00A22255" w:rsidP="00E02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55">
              <w:rPr>
                <w:rFonts w:ascii="Times New Roman" w:hAnsi="Times New Roman" w:cs="Times New Roman"/>
                <w:sz w:val="24"/>
                <w:szCs w:val="24"/>
              </w:rPr>
              <w:t>осознавать невозможность контролировать все вокруг</w:t>
            </w:r>
          </w:p>
        </w:tc>
      </w:tr>
    </w:tbl>
    <w:p w:rsidR="00F22918" w:rsidRPr="00BB28F8" w:rsidRDefault="00F22918" w:rsidP="00BB28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2918" w:rsidRPr="00BB28F8" w:rsidSect="00BB28F8">
          <w:pgSz w:w="11906" w:h="16383"/>
          <w:pgMar w:top="1134" w:right="1134" w:bottom="1134" w:left="1134" w:header="720" w:footer="720" w:gutter="0"/>
          <w:cols w:space="720"/>
        </w:sectPr>
      </w:pPr>
    </w:p>
    <w:bookmarkEnd w:id="10"/>
    <w:p w:rsidR="00BB28F8" w:rsidRPr="00BB28F8" w:rsidRDefault="00BB28F8" w:rsidP="00A22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B28F8" w:rsidRPr="00BB28F8" w:rsidSect="00BB28F8">
      <w:pgSz w:w="11907" w:h="16839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F22918"/>
    <w:rsid w:val="00783B67"/>
    <w:rsid w:val="00A22255"/>
    <w:rsid w:val="00AA52D2"/>
    <w:rsid w:val="00B35030"/>
    <w:rsid w:val="00BB28F8"/>
    <w:rsid w:val="00F2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29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2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A222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44041</Words>
  <Characters>251038</Characters>
  <Application>Microsoft Office Word</Application>
  <DocSecurity>0</DocSecurity>
  <Lines>2091</Lines>
  <Paragraphs>588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5</cp:revision>
  <dcterms:created xsi:type="dcterms:W3CDTF">2025-07-11T06:54:00Z</dcterms:created>
  <dcterms:modified xsi:type="dcterms:W3CDTF">2025-09-09T13:40:00Z</dcterms:modified>
</cp:coreProperties>
</file>